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0B2" w:rsidRPr="00FB2613" w:rsidRDefault="00CC50B9" w:rsidP="00E1278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B2613">
        <w:rPr>
          <w:rFonts w:ascii="Times New Roman" w:hAnsi="Times New Roman" w:cs="Times New Roman"/>
          <w:sz w:val="28"/>
          <w:szCs w:val="28"/>
        </w:rPr>
        <w:t>УТВЕРЖДАЮ</w:t>
      </w:r>
    </w:p>
    <w:p w:rsidR="006B086F" w:rsidRPr="00FB2613" w:rsidRDefault="006B086F" w:rsidP="00E1278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2E67D2" w:rsidRPr="00FB2613" w:rsidRDefault="002E67D2" w:rsidP="00E1278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B2613">
        <w:rPr>
          <w:rFonts w:ascii="Times New Roman" w:hAnsi="Times New Roman" w:cs="Times New Roman"/>
          <w:sz w:val="28"/>
          <w:szCs w:val="28"/>
        </w:rPr>
        <w:t xml:space="preserve">Командир поискового отряда Управления Федерального казначейства по Архангельской области и Ненецкому автономному округу </w:t>
      </w:r>
      <w:r w:rsidRPr="00FB2613">
        <w:rPr>
          <w:rFonts w:ascii="Times New Roman" w:hAnsi="Times New Roman" w:cs="Times New Roman"/>
          <w:sz w:val="28"/>
          <w:szCs w:val="28"/>
        </w:rPr>
        <w:br/>
        <w:t>«Казначей-24»</w:t>
      </w:r>
    </w:p>
    <w:p w:rsidR="002E67D2" w:rsidRPr="00FB2613" w:rsidRDefault="002E67D2" w:rsidP="00E1278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2E67D2" w:rsidRPr="00FB2613" w:rsidRDefault="002E67D2" w:rsidP="00E1278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B2613">
        <w:rPr>
          <w:rFonts w:ascii="Times New Roman" w:hAnsi="Times New Roman" w:cs="Times New Roman"/>
          <w:sz w:val="28"/>
          <w:szCs w:val="28"/>
        </w:rPr>
        <w:t>____________ М.С. Басовский</w:t>
      </w:r>
    </w:p>
    <w:p w:rsidR="002E67D2" w:rsidRPr="00FB2613" w:rsidRDefault="002E67D2" w:rsidP="00E1278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CC50B9" w:rsidRPr="00FB2613" w:rsidRDefault="00663005" w:rsidP="00E1278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B2613">
        <w:rPr>
          <w:rFonts w:ascii="Times New Roman" w:hAnsi="Times New Roman" w:cs="Times New Roman"/>
          <w:sz w:val="28"/>
          <w:szCs w:val="28"/>
        </w:rPr>
        <w:t>«__</w:t>
      </w:r>
      <w:r w:rsidR="005A7DB1">
        <w:rPr>
          <w:rFonts w:ascii="Times New Roman" w:hAnsi="Times New Roman" w:cs="Times New Roman"/>
          <w:sz w:val="28"/>
          <w:szCs w:val="28"/>
        </w:rPr>
        <w:t>__</w:t>
      </w:r>
      <w:r w:rsidRPr="00FB2613">
        <w:rPr>
          <w:rFonts w:ascii="Times New Roman" w:hAnsi="Times New Roman" w:cs="Times New Roman"/>
          <w:sz w:val="28"/>
          <w:szCs w:val="28"/>
        </w:rPr>
        <w:t>» ________</w:t>
      </w:r>
      <w:r w:rsidR="005A7DB1">
        <w:rPr>
          <w:rFonts w:ascii="Times New Roman" w:hAnsi="Times New Roman" w:cs="Times New Roman"/>
          <w:sz w:val="28"/>
          <w:szCs w:val="28"/>
        </w:rPr>
        <w:t>____</w:t>
      </w:r>
      <w:r w:rsidRPr="00FB2613">
        <w:rPr>
          <w:rFonts w:ascii="Times New Roman" w:hAnsi="Times New Roman" w:cs="Times New Roman"/>
          <w:sz w:val="28"/>
          <w:szCs w:val="28"/>
        </w:rPr>
        <w:t xml:space="preserve"> 2020</w:t>
      </w:r>
      <w:r w:rsidR="002E67D2" w:rsidRPr="00FB261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400B2" w:rsidRDefault="009400B2" w:rsidP="00E127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DB1" w:rsidRPr="00FB2613" w:rsidRDefault="005A7DB1" w:rsidP="00E127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32B" w:rsidRDefault="009400B2" w:rsidP="00E12785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613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Pr="00FB2613">
        <w:rPr>
          <w:rFonts w:ascii="Times New Roman" w:hAnsi="Times New Roman" w:cs="Times New Roman"/>
          <w:b/>
          <w:sz w:val="28"/>
          <w:szCs w:val="28"/>
        </w:rPr>
        <w:br/>
        <w:t xml:space="preserve">деятельности поискового отряда Управления Федерального казначейства по Архангельской области и Ненецкому автономному округу </w:t>
      </w:r>
      <w:r w:rsidR="002E67D2" w:rsidRPr="00FB2613">
        <w:rPr>
          <w:rFonts w:ascii="Times New Roman" w:hAnsi="Times New Roman" w:cs="Times New Roman"/>
          <w:b/>
          <w:sz w:val="28"/>
          <w:szCs w:val="28"/>
        </w:rPr>
        <w:br/>
      </w:r>
      <w:r w:rsidR="00663005" w:rsidRPr="00FB2613">
        <w:rPr>
          <w:rFonts w:ascii="Times New Roman" w:hAnsi="Times New Roman" w:cs="Times New Roman"/>
          <w:b/>
          <w:sz w:val="28"/>
          <w:szCs w:val="28"/>
        </w:rPr>
        <w:t>«Казначей-24» на 2021 год</w:t>
      </w:r>
    </w:p>
    <w:p w:rsidR="005A7DB1" w:rsidRPr="00FB2613" w:rsidRDefault="005A7DB1" w:rsidP="00E12785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23" w:type="dxa"/>
        <w:tblInd w:w="-572" w:type="dxa"/>
        <w:tblLook w:val="04A0" w:firstRow="1" w:lastRow="0" w:firstColumn="1" w:lastColumn="0" w:noHBand="0" w:noVBand="1"/>
      </w:tblPr>
      <w:tblGrid>
        <w:gridCol w:w="617"/>
        <w:gridCol w:w="5049"/>
        <w:gridCol w:w="1958"/>
        <w:gridCol w:w="2299"/>
      </w:tblGrid>
      <w:tr w:rsidR="00624420" w:rsidRPr="00FB2613" w:rsidTr="001C2259">
        <w:tc>
          <w:tcPr>
            <w:tcW w:w="617" w:type="dxa"/>
          </w:tcPr>
          <w:p w:rsidR="0050632B" w:rsidRPr="00FB2613" w:rsidRDefault="0050632B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49" w:type="dxa"/>
          </w:tcPr>
          <w:p w:rsidR="0050632B" w:rsidRPr="00FB2613" w:rsidRDefault="00B1606D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958" w:type="dxa"/>
          </w:tcPr>
          <w:p w:rsidR="0050632B" w:rsidRPr="00FB2613" w:rsidRDefault="00B1606D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299" w:type="dxa"/>
          </w:tcPr>
          <w:p w:rsidR="0050632B" w:rsidRPr="00FB2613" w:rsidRDefault="00B1606D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41DCF" w:rsidRPr="00FB2613" w:rsidTr="001A1D56">
        <w:tc>
          <w:tcPr>
            <w:tcW w:w="9923" w:type="dxa"/>
            <w:gridSpan w:val="4"/>
          </w:tcPr>
          <w:p w:rsidR="005A7DB1" w:rsidRDefault="005A7DB1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DCF" w:rsidRPr="00FB2613" w:rsidRDefault="00641DCF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b/>
                <w:sz w:val="28"/>
                <w:szCs w:val="28"/>
              </w:rPr>
              <w:t>Памятные и торжественные мероприятия</w:t>
            </w:r>
          </w:p>
          <w:p w:rsidR="00641DCF" w:rsidRPr="00FB2613" w:rsidRDefault="00641DCF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4382" w:rsidRPr="00FB2613" w:rsidTr="001C2259">
        <w:tc>
          <w:tcPr>
            <w:tcW w:w="617" w:type="dxa"/>
          </w:tcPr>
          <w:p w:rsidR="00424382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9" w:type="dxa"/>
          </w:tcPr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посвященных памятным датам Великой Отечественной войны 1941-1945 гг.:</w:t>
            </w: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- Всероссийская Вахта Памяти, посвященная началу освободительной миссии Красной Армии в Европе</w:t>
            </w: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- Всероссийская акция </w:t>
            </w: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«Бессмертный полк» </w:t>
            </w:r>
          </w:p>
          <w:p w:rsidR="00044954" w:rsidRPr="00FB2613" w:rsidRDefault="00044954" w:rsidP="00E12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- День</w:t>
            </w:r>
            <w:r w:rsidR="00753E49">
              <w:rPr>
                <w:rFonts w:ascii="Times New Roman" w:hAnsi="Times New Roman" w:cs="Times New Roman"/>
                <w:sz w:val="28"/>
                <w:szCs w:val="28"/>
              </w:rPr>
              <w:t xml:space="preserve"> Победы </w:t>
            </w:r>
          </w:p>
          <w:p w:rsidR="00044954" w:rsidRPr="00FB2613" w:rsidRDefault="00044954" w:rsidP="00E12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- День Памяти и скорби</w:t>
            </w:r>
            <w:r w:rsidR="00753E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- День Воинской Славы России </w:t>
            </w: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- День Неизвестного солдата </w:t>
            </w:r>
          </w:p>
        </w:tc>
        <w:tc>
          <w:tcPr>
            <w:tcW w:w="1958" w:type="dxa"/>
          </w:tcPr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382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99" w:type="dxa"/>
          </w:tcPr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382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Включая территориальные отделы Управления</w:t>
            </w:r>
          </w:p>
        </w:tc>
      </w:tr>
      <w:tr w:rsidR="00424382" w:rsidRPr="00FB2613" w:rsidTr="001C2259">
        <w:tc>
          <w:tcPr>
            <w:tcW w:w="617" w:type="dxa"/>
          </w:tcPr>
          <w:p w:rsidR="00424382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049" w:type="dxa"/>
          </w:tcPr>
          <w:p w:rsidR="00123B8F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мероприятий, посвященных 80-летию начала</w:t>
            </w:r>
          </w:p>
          <w:p w:rsidR="00424382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Великой Отечественной войны</w:t>
            </w:r>
          </w:p>
          <w:p w:rsidR="00044954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044954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преддверии </w:t>
            </w:r>
            <w:r w:rsidR="00044954" w:rsidRPr="00FB2613"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  <w:p w:rsidR="00424382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2021 года</w:t>
            </w:r>
          </w:p>
        </w:tc>
        <w:tc>
          <w:tcPr>
            <w:tcW w:w="2299" w:type="dxa"/>
          </w:tcPr>
          <w:p w:rsidR="00424382" w:rsidRPr="00FB2613" w:rsidRDefault="0004495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Включая территориальные отделы Управления</w:t>
            </w:r>
          </w:p>
        </w:tc>
      </w:tr>
      <w:tr w:rsidR="001C2259" w:rsidRPr="00FB2613" w:rsidTr="001C2259">
        <w:tc>
          <w:tcPr>
            <w:tcW w:w="617" w:type="dxa"/>
          </w:tcPr>
          <w:p w:rsidR="001C2259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9" w:type="dxa"/>
          </w:tcPr>
          <w:p w:rsidR="001C2259" w:rsidRPr="00FB2613" w:rsidRDefault="001C2259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мероприятиях, посвященных приходу первого союзного конвоя «Дервиш» в порт </w:t>
            </w:r>
            <w:r w:rsidR="00753E4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Архангельск</w:t>
            </w:r>
            <w:r w:rsidR="00753E4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58" w:type="dxa"/>
          </w:tcPr>
          <w:p w:rsidR="001C2259" w:rsidRPr="00FB2613" w:rsidRDefault="001C2259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</w:p>
          <w:p w:rsidR="001C2259" w:rsidRPr="00FB2613" w:rsidRDefault="001C2259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2021 года</w:t>
            </w:r>
          </w:p>
        </w:tc>
        <w:tc>
          <w:tcPr>
            <w:tcW w:w="2299" w:type="dxa"/>
          </w:tcPr>
          <w:p w:rsidR="001C2259" w:rsidRPr="00FB2613" w:rsidRDefault="005752A1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учетом городских праздничных мероприятий</w:t>
            </w:r>
          </w:p>
        </w:tc>
      </w:tr>
      <w:tr w:rsidR="00624420" w:rsidRPr="00FB2613" w:rsidTr="001C2259">
        <w:tc>
          <w:tcPr>
            <w:tcW w:w="617" w:type="dxa"/>
          </w:tcPr>
          <w:p w:rsidR="0050632B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49" w:type="dxa"/>
          </w:tcPr>
          <w:p w:rsidR="00007E1E" w:rsidRPr="00FB2613" w:rsidRDefault="00007E1E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Работа по приведению в надлежащий вид</w:t>
            </w:r>
            <w:r w:rsidR="002A4171"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захоронений </w:t>
            </w:r>
          </w:p>
          <w:p w:rsidR="00007E1E" w:rsidRPr="00FB2613" w:rsidRDefault="00297DE8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финансистов - </w:t>
            </w:r>
            <w:r w:rsidR="002A4171" w:rsidRPr="00FB261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r w:rsidR="00007E1E"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</w:p>
          <w:p w:rsidR="0050632B" w:rsidRPr="00FB2613" w:rsidRDefault="00007E1E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Великой Отечественной войны</w:t>
            </w:r>
          </w:p>
        </w:tc>
        <w:tc>
          <w:tcPr>
            <w:tcW w:w="1958" w:type="dxa"/>
          </w:tcPr>
          <w:p w:rsidR="007A77E4" w:rsidRDefault="007A77E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– сентябрь</w:t>
            </w:r>
          </w:p>
          <w:p w:rsidR="0050632B" w:rsidRPr="00FB2613" w:rsidRDefault="007A77E4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 года</w:t>
            </w:r>
          </w:p>
        </w:tc>
        <w:tc>
          <w:tcPr>
            <w:tcW w:w="2299" w:type="dxa"/>
          </w:tcPr>
          <w:p w:rsidR="0050632B" w:rsidRPr="00FB2613" w:rsidRDefault="005752A1" w:rsidP="00E12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возможности</w:t>
            </w:r>
          </w:p>
        </w:tc>
      </w:tr>
      <w:tr w:rsidR="001A1D56" w:rsidRPr="00FB2613" w:rsidTr="001A1D56">
        <w:tc>
          <w:tcPr>
            <w:tcW w:w="9923" w:type="dxa"/>
            <w:gridSpan w:val="4"/>
          </w:tcPr>
          <w:p w:rsidR="005A7DB1" w:rsidRDefault="005A7DB1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1D56" w:rsidRPr="00FB2613" w:rsidRDefault="00123B8F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и</w:t>
            </w:r>
            <w:r w:rsidR="001A1D56" w:rsidRPr="00FB26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образовательные мероприятия</w:t>
            </w:r>
          </w:p>
          <w:p w:rsidR="000F36AD" w:rsidRPr="00FB2613" w:rsidRDefault="000F36AD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3B8F" w:rsidRPr="00FB2613" w:rsidTr="001C2259">
        <w:tc>
          <w:tcPr>
            <w:tcW w:w="617" w:type="dxa"/>
          </w:tcPr>
          <w:p w:rsidR="00123B8F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49" w:type="dxa"/>
          </w:tcPr>
          <w:p w:rsidR="00123B8F" w:rsidRPr="00FB2613" w:rsidRDefault="00123B8F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Министерством финансов Архангельской области и Департаментом финансов и экономики Ненецкого автономного округа </w:t>
            </w:r>
            <w:r w:rsidR="000F36AD" w:rsidRPr="00FB2613">
              <w:rPr>
                <w:rFonts w:ascii="Times New Roman" w:hAnsi="Times New Roman" w:cs="Times New Roman"/>
                <w:sz w:val="28"/>
                <w:szCs w:val="28"/>
              </w:rPr>
              <w:t>в рамках работы с архивными материалами</w:t>
            </w:r>
          </w:p>
          <w:p w:rsidR="00123B8F" w:rsidRPr="00FB2613" w:rsidRDefault="00123B8F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B8F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99" w:type="dxa"/>
          </w:tcPr>
          <w:p w:rsidR="00123B8F" w:rsidRPr="00FB2613" w:rsidRDefault="00123B8F" w:rsidP="00E12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B8F" w:rsidRPr="00FB2613" w:rsidTr="001C2259">
        <w:tc>
          <w:tcPr>
            <w:tcW w:w="617" w:type="dxa"/>
          </w:tcPr>
          <w:p w:rsidR="00123B8F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49" w:type="dxa"/>
          </w:tcPr>
          <w:p w:rsidR="0007272D" w:rsidRPr="00FB2613" w:rsidRDefault="00DF2C3D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Продолжение работы по формированию</w:t>
            </w:r>
            <w:r w:rsidR="00123B8F"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272D"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кратких биографических справок о фронтовиках-финансистах </w:t>
            </w: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Архангельской области и Ненецкого автономного округа </w:t>
            </w:r>
          </w:p>
          <w:p w:rsidR="00123B8F" w:rsidRPr="00FB2613" w:rsidRDefault="000F36AD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(на основании личных дел</w:t>
            </w:r>
            <w:r w:rsidR="0007272D"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сотрудников</w:t>
            </w: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и данных из открытых источников информации)</w:t>
            </w:r>
          </w:p>
        </w:tc>
        <w:tc>
          <w:tcPr>
            <w:tcW w:w="1958" w:type="dxa"/>
          </w:tcPr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B8F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99" w:type="dxa"/>
          </w:tcPr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B8F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вопроса о возможностях публикации</w:t>
            </w:r>
          </w:p>
        </w:tc>
      </w:tr>
      <w:tr w:rsidR="00FB2613" w:rsidRPr="00FB2613" w:rsidTr="001C2259">
        <w:tc>
          <w:tcPr>
            <w:tcW w:w="617" w:type="dxa"/>
          </w:tcPr>
          <w:p w:rsidR="00FB2613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49" w:type="dxa"/>
          </w:tcPr>
          <w:p w:rsidR="00FB2613" w:rsidRPr="00FB2613" w:rsidRDefault="00FB2613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Посещение тематических выставок и лекториев, посвященных вопросам военной истории, работе с архивными документами</w:t>
            </w:r>
          </w:p>
        </w:tc>
        <w:tc>
          <w:tcPr>
            <w:tcW w:w="1958" w:type="dxa"/>
          </w:tcPr>
          <w:p w:rsidR="00FB2613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99" w:type="dxa"/>
          </w:tcPr>
          <w:p w:rsidR="00FB2613" w:rsidRPr="00FB2613" w:rsidRDefault="00FB2613" w:rsidP="00E12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237" w:rsidRPr="00FB2613" w:rsidTr="001C2259">
        <w:tc>
          <w:tcPr>
            <w:tcW w:w="617" w:type="dxa"/>
          </w:tcPr>
          <w:p w:rsidR="001A6237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49" w:type="dxa"/>
          </w:tcPr>
          <w:p w:rsidR="00753E49" w:rsidRDefault="00753E49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встреч</w:t>
            </w:r>
            <w:r w:rsidR="001A62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A6237"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конкурсов</w:t>
            </w:r>
            <w:r w:rsidR="001A623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A6237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мастер-классов</w:t>
            </w: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патриотической направленности для сотрудников и детей сотрудников Управления</w:t>
            </w:r>
          </w:p>
        </w:tc>
        <w:tc>
          <w:tcPr>
            <w:tcW w:w="1958" w:type="dxa"/>
            <w:vMerge w:val="restart"/>
          </w:tcPr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99" w:type="dxa"/>
            <w:vMerge w:val="restart"/>
          </w:tcPr>
          <w:p w:rsidR="001A6237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49" w:rsidRDefault="00753E49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37" w:rsidRPr="00FB2613" w:rsidRDefault="005752A1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календарем событий</w:t>
            </w:r>
          </w:p>
        </w:tc>
      </w:tr>
      <w:tr w:rsidR="001A6237" w:rsidRPr="00FB2613" w:rsidTr="001C2259">
        <w:tc>
          <w:tcPr>
            <w:tcW w:w="617" w:type="dxa"/>
          </w:tcPr>
          <w:p w:rsidR="001A6237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49" w:type="dxa"/>
          </w:tcPr>
          <w:p w:rsidR="001A6237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Оформление информационных стендов, посвященных знаковым датам военной истории, в частности 80-летию начала Великой Отечественной войны</w:t>
            </w:r>
          </w:p>
        </w:tc>
        <w:tc>
          <w:tcPr>
            <w:tcW w:w="1958" w:type="dxa"/>
            <w:vMerge/>
          </w:tcPr>
          <w:p w:rsidR="001A6237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vMerge/>
          </w:tcPr>
          <w:p w:rsidR="001A6237" w:rsidRPr="00FB2613" w:rsidRDefault="001A6237" w:rsidP="00E12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420" w:rsidRPr="00FB2613" w:rsidTr="001C2259">
        <w:tc>
          <w:tcPr>
            <w:tcW w:w="617" w:type="dxa"/>
          </w:tcPr>
          <w:p w:rsidR="00624420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049" w:type="dxa"/>
          </w:tcPr>
          <w:p w:rsidR="00753E49" w:rsidRDefault="00130348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Помощь в поиске</w:t>
            </w:r>
            <w:r w:rsidR="00624420"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3E4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3D7FEA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обработке </w:t>
            </w:r>
            <w:r w:rsidR="00624420" w:rsidRPr="00FB2613">
              <w:rPr>
                <w:rFonts w:ascii="Times New Roman" w:hAnsi="Times New Roman" w:cs="Times New Roman"/>
                <w:sz w:val="28"/>
                <w:szCs w:val="28"/>
              </w:rPr>
              <w:t>информации о родственниках</w:t>
            </w:r>
            <w:r w:rsidR="00753E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4420" w:rsidRPr="00FB2613">
              <w:rPr>
                <w:rFonts w:ascii="Times New Roman" w:hAnsi="Times New Roman" w:cs="Times New Roman"/>
                <w:sz w:val="28"/>
                <w:szCs w:val="28"/>
              </w:rPr>
              <w:t>сотрудников</w:t>
            </w:r>
            <w:r w:rsidR="00753E49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– ветеранах </w:t>
            </w:r>
          </w:p>
          <w:p w:rsidR="00130348" w:rsidRPr="00FB2613" w:rsidRDefault="00123B8F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Великой О</w:t>
            </w:r>
            <w:r w:rsidR="00753E49">
              <w:rPr>
                <w:rFonts w:ascii="Times New Roman" w:hAnsi="Times New Roman" w:cs="Times New Roman"/>
                <w:sz w:val="28"/>
                <w:szCs w:val="28"/>
              </w:rPr>
              <w:t>течественной войны</w:t>
            </w:r>
          </w:p>
          <w:p w:rsidR="00130348" w:rsidRPr="00FB2613" w:rsidRDefault="00130348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(оформление запросов, </w:t>
            </w:r>
          </w:p>
          <w:p w:rsidR="00624420" w:rsidRPr="00FB2613" w:rsidRDefault="003D7FEA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информационными ресурсами</w:t>
            </w:r>
            <w:r w:rsidR="00130348" w:rsidRPr="00FB26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58" w:type="dxa"/>
          </w:tcPr>
          <w:p w:rsidR="00624420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99" w:type="dxa"/>
          </w:tcPr>
          <w:p w:rsidR="00624420" w:rsidRPr="00FB2613" w:rsidRDefault="005752A1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необходимости</w:t>
            </w:r>
          </w:p>
        </w:tc>
      </w:tr>
      <w:tr w:rsidR="002E67D2" w:rsidRPr="00FB2613" w:rsidTr="001C2259">
        <w:tc>
          <w:tcPr>
            <w:tcW w:w="617" w:type="dxa"/>
          </w:tcPr>
          <w:p w:rsidR="002E67D2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49" w:type="dxa"/>
          </w:tcPr>
          <w:p w:rsidR="00C06000" w:rsidRPr="00FB2613" w:rsidRDefault="00C06000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Военным комиссариатом Архангельской области и Администрацией МО «Шенкурский муниципальный район» по вопросу ремонта и содержания памятника Соболевой К.П. – матери семи сыновей, погибших на фронтах </w:t>
            </w:r>
          </w:p>
          <w:p w:rsidR="00130348" w:rsidRPr="00FB2613" w:rsidRDefault="00C06000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Великой Отечественной войны</w:t>
            </w:r>
          </w:p>
        </w:tc>
        <w:tc>
          <w:tcPr>
            <w:tcW w:w="1958" w:type="dxa"/>
          </w:tcPr>
          <w:p w:rsidR="002E67D2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 2021 года</w:t>
            </w:r>
          </w:p>
        </w:tc>
        <w:tc>
          <w:tcPr>
            <w:tcW w:w="2299" w:type="dxa"/>
          </w:tcPr>
          <w:p w:rsidR="002E67D2" w:rsidRPr="00FB2613" w:rsidRDefault="00C06000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г. Шенкурск</w:t>
            </w:r>
          </w:p>
        </w:tc>
      </w:tr>
      <w:tr w:rsidR="00866C0C" w:rsidRPr="00FB2613" w:rsidTr="001A1D56">
        <w:tc>
          <w:tcPr>
            <w:tcW w:w="9923" w:type="dxa"/>
            <w:gridSpan w:val="4"/>
          </w:tcPr>
          <w:p w:rsidR="005A7DB1" w:rsidRDefault="005A7DB1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C0C" w:rsidRDefault="00866C0C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мероприятия</w:t>
            </w:r>
          </w:p>
          <w:p w:rsidR="00FB2613" w:rsidRPr="00FB2613" w:rsidRDefault="00FB2613" w:rsidP="00E12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2259" w:rsidRPr="00FB2613" w:rsidTr="001C2259">
        <w:tc>
          <w:tcPr>
            <w:tcW w:w="617" w:type="dxa"/>
          </w:tcPr>
          <w:p w:rsidR="001C2259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49" w:type="dxa"/>
          </w:tcPr>
          <w:p w:rsidR="001C2259" w:rsidRPr="00FB2613" w:rsidRDefault="001C2259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совместных мероприятий Управления и </w:t>
            </w:r>
            <w:r w:rsidR="00130348" w:rsidRPr="00FB2613">
              <w:rPr>
                <w:rFonts w:ascii="Times New Roman" w:hAnsi="Times New Roman" w:cs="Times New Roman"/>
                <w:sz w:val="28"/>
                <w:szCs w:val="28"/>
              </w:rPr>
              <w:t>ГАУ Архангельской области «Патриот»</w:t>
            </w:r>
          </w:p>
        </w:tc>
        <w:tc>
          <w:tcPr>
            <w:tcW w:w="1958" w:type="dxa"/>
          </w:tcPr>
          <w:p w:rsidR="001C2259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99" w:type="dxa"/>
          </w:tcPr>
          <w:p w:rsidR="001C2259" w:rsidRPr="00FB2613" w:rsidRDefault="001C2259" w:rsidP="00E12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60E" w:rsidRPr="00FB2613" w:rsidTr="001C2259">
        <w:tc>
          <w:tcPr>
            <w:tcW w:w="617" w:type="dxa"/>
          </w:tcPr>
          <w:p w:rsidR="0092760E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49" w:type="dxa"/>
          </w:tcPr>
          <w:p w:rsidR="00130348" w:rsidRPr="00FB2613" w:rsidRDefault="0092760E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Взаимодействие с поисковыми отрядами, молодежными и волонтер</w:t>
            </w:r>
            <w:r w:rsidR="00130348" w:rsidRPr="00FB2613">
              <w:rPr>
                <w:rFonts w:ascii="Times New Roman" w:hAnsi="Times New Roman" w:cs="Times New Roman"/>
                <w:sz w:val="28"/>
                <w:szCs w:val="28"/>
              </w:rPr>
              <w:t>скими организациями Архангельской области</w:t>
            </w: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130348" w:rsidRPr="00FB2613" w:rsidRDefault="0092760E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  <w:p w:rsidR="0092760E" w:rsidRPr="00FB2613" w:rsidRDefault="00130348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(проведение</w:t>
            </w:r>
            <w:r w:rsidR="0092760E"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совместных мероприятий</w:t>
            </w: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58" w:type="dxa"/>
          </w:tcPr>
          <w:p w:rsidR="0092760E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99" w:type="dxa"/>
          </w:tcPr>
          <w:p w:rsidR="0092760E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Включая территориальные отделы Управления</w:t>
            </w:r>
          </w:p>
        </w:tc>
      </w:tr>
      <w:tr w:rsidR="001A6237" w:rsidRPr="00FB2613" w:rsidTr="001C2259">
        <w:tc>
          <w:tcPr>
            <w:tcW w:w="617" w:type="dxa"/>
          </w:tcPr>
          <w:p w:rsidR="001A6237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49" w:type="dxa"/>
          </w:tcPr>
          <w:p w:rsidR="001A6237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Проведение совместных акций с Молодежным советом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Советом по истории</w:t>
            </w:r>
          </w:p>
        </w:tc>
        <w:tc>
          <w:tcPr>
            <w:tcW w:w="1958" w:type="dxa"/>
          </w:tcPr>
          <w:p w:rsidR="001A6237" w:rsidRDefault="001A6237" w:rsidP="00E12785">
            <w:pPr>
              <w:jc w:val="center"/>
            </w:pPr>
            <w:r w:rsidRPr="00395EE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99" w:type="dxa"/>
          </w:tcPr>
          <w:p w:rsidR="001A6237" w:rsidRPr="00FB2613" w:rsidRDefault="001A6237" w:rsidP="00E12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237" w:rsidRPr="00FB2613" w:rsidTr="001C2259">
        <w:tc>
          <w:tcPr>
            <w:tcW w:w="617" w:type="dxa"/>
          </w:tcPr>
          <w:p w:rsidR="001A6237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49" w:type="dxa"/>
          </w:tcPr>
          <w:p w:rsidR="001A6237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 xml:space="preserve">Поддержание в актуальном состоянии информации о деятельности поискового отряда «Казначей-24» на официальном сайте Управления в сети Интернет </w:t>
            </w:r>
          </w:p>
        </w:tc>
        <w:tc>
          <w:tcPr>
            <w:tcW w:w="1958" w:type="dxa"/>
          </w:tcPr>
          <w:p w:rsidR="001A6237" w:rsidRDefault="001A6237" w:rsidP="00E12785">
            <w:pPr>
              <w:jc w:val="center"/>
            </w:pPr>
            <w:r w:rsidRPr="00395EE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99" w:type="dxa"/>
          </w:tcPr>
          <w:p w:rsidR="001A6237" w:rsidRPr="00FB2613" w:rsidRDefault="001A6237" w:rsidP="00E12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7D2" w:rsidRPr="009400B2" w:rsidTr="001C2259">
        <w:tc>
          <w:tcPr>
            <w:tcW w:w="617" w:type="dxa"/>
          </w:tcPr>
          <w:p w:rsidR="002E67D2" w:rsidRPr="00FB2613" w:rsidRDefault="001A6237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49" w:type="dxa"/>
          </w:tcPr>
          <w:p w:rsidR="00FB2613" w:rsidRDefault="002E67D2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Отчет начальника штаба</w:t>
            </w:r>
          </w:p>
          <w:p w:rsidR="002E67D2" w:rsidRPr="00FB2613" w:rsidRDefault="00FB2613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проделанной </w:t>
            </w:r>
            <w:r w:rsidR="002E67D2" w:rsidRPr="00FB261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</w:tc>
        <w:tc>
          <w:tcPr>
            <w:tcW w:w="1958" w:type="dxa"/>
          </w:tcPr>
          <w:p w:rsidR="002E67D2" w:rsidRPr="00FB2613" w:rsidRDefault="002E67D2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2E67D2" w:rsidRPr="009400B2" w:rsidRDefault="001A3C8D" w:rsidP="00E12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3">
              <w:rPr>
                <w:rFonts w:ascii="Times New Roman" w:hAnsi="Times New Roman" w:cs="Times New Roman"/>
                <w:sz w:val="28"/>
                <w:szCs w:val="28"/>
              </w:rPr>
              <w:t>2021 года</w:t>
            </w:r>
          </w:p>
        </w:tc>
        <w:tc>
          <w:tcPr>
            <w:tcW w:w="2299" w:type="dxa"/>
          </w:tcPr>
          <w:p w:rsidR="002E67D2" w:rsidRPr="009400B2" w:rsidRDefault="002E67D2" w:rsidP="00E12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632B" w:rsidRPr="009400B2" w:rsidRDefault="0050632B" w:rsidP="00E127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0632B" w:rsidRPr="009400B2" w:rsidRDefault="0050632B" w:rsidP="00E127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0632B" w:rsidRPr="009400B2" w:rsidSect="00FB590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E70" w:rsidRDefault="00866E70" w:rsidP="00FB590A">
      <w:pPr>
        <w:spacing w:after="0" w:line="240" w:lineRule="auto"/>
      </w:pPr>
      <w:r>
        <w:separator/>
      </w:r>
    </w:p>
  </w:endnote>
  <w:endnote w:type="continuationSeparator" w:id="0">
    <w:p w:rsidR="00866E70" w:rsidRDefault="00866E70" w:rsidP="00FB5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E70" w:rsidRDefault="00866E70" w:rsidP="00FB590A">
      <w:pPr>
        <w:spacing w:after="0" w:line="240" w:lineRule="auto"/>
      </w:pPr>
      <w:r>
        <w:separator/>
      </w:r>
    </w:p>
  </w:footnote>
  <w:footnote w:type="continuationSeparator" w:id="0">
    <w:p w:rsidR="00866E70" w:rsidRDefault="00866E70" w:rsidP="00FB5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5550503"/>
      <w:docPartObj>
        <w:docPartGallery w:val="Page Numbers (Top of Page)"/>
        <w:docPartUnique/>
      </w:docPartObj>
    </w:sdtPr>
    <w:sdtEndPr/>
    <w:sdtContent>
      <w:p w:rsidR="00FB590A" w:rsidRDefault="00FB59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874">
          <w:rPr>
            <w:noProof/>
          </w:rPr>
          <w:t>3</w:t>
        </w:r>
        <w:r>
          <w:fldChar w:fldCharType="end"/>
        </w:r>
      </w:p>
    </w:sdtContent>
  </w:sdt>
  <w:p w:rsidR="00FB590A" w:rsidRDefault="00FB59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5B"/>
    <w:rsid w:val="00007E1E"/>
    <w:rsid w:val="00044954"/>
    <w:rsid w:val="0007272D"/>
    <w:rsid w:val="000743F9"/>
    <w:rsid w:val="000F36AD"/>
    <w:rsid w:val="00123B8F"/>
    <w:rsid w:val="00130348"/>
    <w:rsid w:val="001315A4"/>
    <w:rsid w:val="00187673"/>
    <w:rsid w:val="001A1D56"/>
    <w:rsid w:val="001A3C8D"/>
    <w:rsid w:val="001A6237"/>
    <w:rsid w:val="001C2259"/>
    <w:rsid w:val="001D07C3"/>
    <w:rsid w:val="00297DE8"/>
    <w:rsid w:val="002A4171"/>
    <w:rsid w:val="002E67D2"/>
    <w:rsid w:val="003D7FEA"/>
    <w:rsid w:val="00424382"/>
    <w:rsid w:val="00471736"/>
    <w:rsid w:val="00502833"/>
    <w:rsid w:val="00503B39"/>
    <w:rsid w:val="0050632B"/>
    <w:rsid w:val="005752A1"/>
    <w:rsid w:val="005A7DB1"/>
    <w:rsid w:val="00607B04"/>
    <w:rsid w:val="00622A5B"/>
    <w:rsid w:val="00624420"/>
    <w:rsid w:val="00637CED"/>
    <w:rsid w:val="00641DCF"/>
    <w:rsid w:val="00663005"/>
    <w:rsid w:val="006B086F"/>
    <w:rsid w:val="006B2C14"/>
    <w:rsid w:val="00753E49"/>
    <w:rsid w:val="007A77E4"/>
    <w:rsid w:val="00866C0C"/>
    <w:rsid w:val="00866E70"/>
    <w:rsid w:val="008C55A6"/>
    <w:rsid w:val="0092760E"/>
    <w:rsid w:val="009400B2"/>
    <w:rsid w:val="00A01582"/>
    <w:rsid w:val="00A22149"/>
    <w:rsid w:val="00A237ED"/>
    <w:rsid w:val="00A516F0"/>
    <w:rsid w:val="00B1606D"/>
    <w:rsid w:val="00BC2D4E"/>
    <w:rsid w:val="00C06000"/>
    <w:rsid w:val="00C87C98"/>
    <w:rsid w:val="00CC50B9"/>
    <w:rsid w:val="00DF2C3D"/>
    <w:rsid w:val="00E12785"/>
    <w:rsid w:val="00EA2874"/>
    <w:rsid w:val="00FB2613"/>
    <w:rsid w:val="00FB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E7512-8CEF-4275-84D7-E337617F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6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B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590A"/>
  </w:style>
  <w:style w:type="paragraph" w:styleId="a6">
    <w:name w:val="footer"/>
    <w:basedOn w:val="a"/>
    <w:link w:val="a7"/>
    <w:uiPriority w:val="99"/>
    <w:unhideWhenUsed/>
    <w:rsid w:val="00FB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5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8A45B-6C84-4689-A343-ECF4B358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526</Words>
  <Characters>2999</Characters>
  <Application>Microsoft Office Word</Application>
  <DocSecurity>4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Пенкрат Татьяна Алексеевна</dc:creator>
  <cp:keywords/>
  <dc:description/>
  <cp:lastModifiedBy>Овчинникова Александра Александровна</cp:lastModifiedBy>
  <cp:revision>2</cp:revision>
  <dcterms:created xsi:type="dcterms:W3CDTF">2020-12-31T11:48:00Z</dcterms:created>
  <dcterms:modified xsi:type="dcterms:W3CDTF">2020-12-31T11:48:00Z</dcterms:modified>
</cp:coreProperties>
</file>