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0A2031" w:rsidTr="000A2031">
        <w:tc>
          <w:tcPr>
            <w:tcW w:w="3964" w:type="dxa"/>
          </w:tcPr>
          <w:p w:rsidR="000A2031" w:rsidRPr="000A2031" w:rsidRDefault="000A2031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:rsidR="000A2031" w:rsidRPr="000A2031" w:rsidRDefault="000A2031" w:rsidP="003A7AD1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4394"/>
        <w:gridCol w:w="2268"/>
      </w:tblGrid>
      <w:tr w:rsidR="000A2031" w:rsidRPr="0036536B" w:rsidTr="00E01CE8">
        <w:tc>
          <w:tcPr>
            <w:tcW w:w="10207" w:type="dxa"/>
            <w:gridSpan w:val="4"/>
            <w:shd w:val="clear" w:color="auto" w:fill="auto"/>
          </w:tcPr>
          <w:p w:rsidR="000A2031" w:rsidRPr="00296CE3" w:rsidRDefault="000A2031" w:rsidP="00611AD7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296CE3">
              <w:rPr>
                <w:b/>
                <w:sz w:val="28"/>
                <w:szCs w:val="28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0A2031" w:rsidRPr="0036536B" w:rsidTr="00E01CE8">
        <w:tc>
          <w:tcPr>
            <w:tcW w:w="7939" w:type="dxa"/>
            <w:gridSpan w:val="3"/>
            <w:shd w:val="clear" w:color="auto" w:fill="auto"/>
          </w:tcPr>
          <w:p w:rsidR="000A2031" w:rsidRPr="00296CE3" w:rsidRDefault="000A2031" w:rsidP="00D07617">
            <w:pPr>
              <w:jc w:val="center"/>
              <w:rPr>
                <w:sz w:val="28"/>
                <w:szCs w:val="28"/>
              </w:rPr>
            </w:pPr>
            <w:r w:rsidRPr="00296CE3">
              <w:rPr>
                <w:rFonts w:eastAsia="Calibri"/>
                <w:b/>
                <w:sz w:val="28"/>
                <w:szCs w:val="28"/>
              </w:rPr>
              <w:t xml:space="preserve">Общее количество обращений за </w:t>
            </w:r>
            <w:r w:rsidRPr="00296CE3">
              <w:rPr>
                <w:rFonts w:eastAsia="Calibri"/>
                <w:b/>
                <w:sz w:val="28"/>
                <w:szCs w:val="28"/>
                <w:lang w:val="en-US"/>
              </w:rPr>
              <w:t>I</w:t>
            </w:r>
            <w:r w:rsidRPr="00296CE3">
              <w:rPr>
                <w:rFonts w:eastAsia="Calibri"/>
                <w:b/>
                <w:sz w:val="28"/>
                <w:szCs w:val="28"/>
              </w:rPr>
              <w:t xml:space="preserve"> квартал 20</w:t>
            </w:r>
            <w:r w:rsidR="003A7AD1" w:rsidRPr="00296CE3">
              <w:rPr>
                <w:rFonts w:eastAsia="Calibri"/>
                <w:b/>
                <w:sz w:val="28"/>
                <w:szCs w:val="28"/>
              </w:rPr>
              <w:t>2</w:t>
            </w:r>
            <w:r w:rsidR="00D07617">
              <w:rPr>
                <w:rFonts w:eastAsia="Calibri"/>
                <w:b/>
                <w:sz w:val="28"/>
                <w:szCs w:val="28"/>
              </w:rPr>
              <w:t>1</w:t>
            </w:r>
            <w:r w:rsidRPr="00296CE3">
              <w:rPr>
                <w:rFonts w:eastAsia="Calibri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  <w:shd w:val="clear" w:color="auto" w:fill="auto"/>
          </w:tcPr>
          <w:p w:rsidR="000A2031" w:rsidRPr="00296CE3" w:rsidRDefault="00D07617" w:rsidP="00611A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BF6A6C" w:rsidRPr="0036536B" w:rsidTr="00E01CE8">
        <w:tc>
          <w:tcPr>
            <w:tcW w:w="710" w:type="dxa"/>
            <w:vMerge w:val="restart"/>
            <w:shd w:val="clear" w:color="auto" w:fill="auto"/>
          </w:tcPr>
          <w:p w:rsidR="00BF6A6C" w:rsidRPr="00296CE3" w:rsidRDefault="00BF6A6C" w:rsidP="00611AD7">
            <w:pPr>
              <w:spacing w:line="360" w:lineRule="atLeast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96CE3">
              <w:rPr>
                <w:rFonts w:eastAsia="Calibri"/>
                <w:b/>
                <w:sz w:val="28"/>
                <w:szCs w:val="28"/>
              </w:rPr>
              <w:t>№ п/п</w:t>
            </w:r>
          </w:p>
          <w:p w:rsidR="00BF6A6C" w:rsidRPr="00296CE3" w:rsidRDefault="00BF6A6C" w:rsidP="00611AD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BF6A6C" w:rsidRPr="00296CE3" w:rsidRDefault="00BF6A6C" w:rsidP="00611AD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96CE3">
              <w:rPr>
                <w:rFonts w:eastAsia="Calibri"/>
                <w:b/>
                <w:sz w:val="28"/>
                <w:szCs w:val="28"/>
              </w:rPr>
              <w:t>Вопросы, по которым получено наибольшее количество обращений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BF6A6C" w:rsidRPr="00296CE3" w:rsidRDefault="00BF6A6C" w:rsidP="00611AD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96CE3">
              <w:rPr>
                <w:rFonts w:eastAsia="Calibri"/>
                <w:b/>
                <w:sz w:val="28"/>
                <w:szCs w:val="28"/>
              </w:rPr>
              <w:t>Меры, направленные на сокращение обращений по часто задаваемым вопросам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F6A6C" w:rsidRPr="00296CE3" w:rsidRDefault="00BF6A6C" w:rsidP="00611AD7">
            <w:pPr>
              <w:jc w:val="center"/>
              <w:rPr>
                <w:sz w:val="28"/>
                <w:szCs w:val="28"/>
              </w:rPr>
            </w:pPr>
            <w:r w:rsidRPr="00296CE3">
              <w:rPr>
                <w:rFonts w:eastAsia="Calibri"/>
                <w:b/>
                <w:sz w:val="28"/>
                <w:szCs w:val="28"/>
              </w:rPr>
              <w:t>Количество обращений по теме</w:t>
            </w:r>
          </w:p>
        </w:tc>
      </w:tr>
      <w:tr w:rsidR="00BF6A6C" w:rsidRPr="0036536B" w:rsidTr="00E01CE8">
        <w:tc>
          <w:tcPr>
            <w:tcW w:w="710" w:type="dxa"/>
            <w:vMerge/>
            <w:shd w:val="clear" w:color="auto" w:fill="auto"/>
          </w:tcPr>
          <w:p w:rsidR="00BF6A6C" w:rsidRPr="00296CE3" w:rsidRDefault="00BF6A6C" w:rsidP="00611A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BF6A6C" w:rsidRPr="00296CE3" w:rsidRDefault="00BF6A6C" w:rsidP="00611AD7">
            <w:pPr>
              <w:jc w:val="center"/>
              <w:rPr>
                <w:b/>
                <w:sz w:val="28"/>
                <w:szCs w:val="28"/>
              </w:rPr>
            </w:pPr>
            <w:r w:rsidRPr="00296CE3">
              <w:rPr>
                <w:b/>
                <w:sz w:val="28"/>
                <w:szCs w:val="28"/>
              </w:rPr>
              <w:t>Код и тема вопроса из Типового общероссийского тематического классификатора</w:t>
            </w:r>
          </w:p>
        </w:tc>
        <w:tc>
          <w:tcPr>
            <w:tcW w:w="4394" w:type="dxa"/>
            <w:vMerge/>
            <w:shd w:val="clear" w:color="auto" w:fill="auto"/>
          </w:tcPr>
          <w:p w:rsidR="00BF6A6C" w:rsidRPr="00296CE3" w:rsidRDefault="00BF6A6C" w:rsidP="00611A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F6A6C" w:rsidRPr="00296CE3" w:rsidRDefault="00BF6A6C" w:rsidP="00611AD7">
            <w:pPr>
              <w:jc w:val="center"/>
              <w:rPr>
                <w:sz w:val="28"/>
                <w:szCs w:val="28"/>
              </w:rPr>
            </w:pPr>
          </w:p>
        </w:tc>
      </w:tr>
      <w:tr w:rsidR="00B45648" w:rsidRPr="0036536B" w:rsidTr="00E01CE8">
        <w:trPr>
          <w:trHeight w:val="1706"/>
        </w:trPr>
        <w:tc>
          <w:tcPr>
            <w:tcW w:w="710" w:type="dxa"/>
            <w:shd w:val="clear" w:color="auto" w:fill="auto"/>
          </w:tcPr>
          <w:p w:rsidR="00B45648" w:rsidRPr="00296CE3" w:rsidRDefault="00B45648" w:rsidP="00611AD7">
            <w:pPr>
              <w:jc w:val="center"/>
              <w:rPr>
                <w:sz w:val="28"/>
                <w:szCs w:val="28"/>
              </w:rPr>
            </w:pPr>
            <w:r w:rsidRPr="00296CE3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45648" w:rsidRPr="00D07617" w:rsidRDefault="00B45648" w:rsidP="00611AD7">
            <w:pPr>
              <w:jc w:val="both"/>
              <w:rPr>
                <w:sz w:val="28"/>
                <w:szCs w:val="28"/>
              </w:rPr>
            </w:pPr>
            <w:r w:rsidRPr="00D07617">
              <w:rPr>
                <w:sz w:val="28"/>
                <w:szCs w:val="28"/>
              </w:rPr>
              <w:t>0000.0000.0000.0775</w:t>
            </w:r>
          </w:p>
          <w:p w:rsidR="00B45648" w:rsidRPr="00D07617" w:rsidRDefault="00B45648" w:rsidP="00611AD7">
            <w:pPr>
              <w:jc w:val="both"/>
              <w:rPr>
                <w:sz w:val="28"/>
                <w:szCs w:val="28"/>
              </w:rPr>
            </w:pPr>
            <w:r w:rsidRPr="00D07617">
              <w:rPr>
                <w:color w:val="000000"/>
                <w:sz w:val="28"/>
                <w:szCs w:val="28"/>
              </w:rPr>
              <w:t>Зачет и возврат излишне уплаченных или излишне взысканных сумм налогов, сборов, пеней, штрафов</w:t>
            </w:r>
          </w:p>
        </w:tc>
        <w:tc>
          <w:tcPr>
            <w:tcW w:w="4394" w:type="dxa"/>
            <w:shd w:val="clear" w:color="auto" w:fill="auto"/>
          </w:tcPr>
          <w:p w:rsidR="00B45648" w:rsidRPr="00D07617" w:rsidRDefault="00B45648" w:rsidP="00611AD7">
            <w:pPr>
              <w:ind w:left="34"/>
              <w:jc w:val="both"/>
              <w:rPr>
                <w:rFonts w:eastAsia="Calibri"/>
                <w:sz w:val="28"/>
                <w:szCs w:val="28"/>
              </w:rPr>
            </w:pPr>
            <w:r w:rsidRPr="00D07617">
              <w:rPr>
                <w:rFonts w:eastAsia="Calibri"/>
                <w:sz w:val="28"/>
                <w:szCs w:val="28"/>
              </w:rPr>
              <w:t>На официальном сайте Управления в сети Интернет в разделах:</w:t>
            </w:r>
          </w:p>
          <w:p w:rsidR="00B45648" w:rsidRPr="00D07617" w:rsidRDefault="00B45648" w:rsidP="00611AD7">
            <w:pPr>
              <w:ind w:left="34"/>
              <w:jc w:val="both"/>
              <w:rPr>
                <w:rFonts w:eastAsia="Calibri"/>
                <w:sz w:val="28"/>
                <w:szCs w:val="28"/>
              </w:rPr>
            </w:pPr>
            <w:r w:rsidRPr="00D07617">
              <w:rPr>
                <w:rFonts w:eastAsia="Calibri"/>
                <w:b/>
                <w:sz w:val="28"/>
                <w:szCs w:val="28"/>
              </w:rPr>
              <w:t>- «Прием обращений. Обращение граждан и организаций. Информация о рассмотрении обращений граждан»</w:t>
            </w:r>
            <w:r w:rsidRPr="00D07617">
              <w:rPr>
                <w:rFonts w:eastAsia="Calibri"/>
                <w:sz w:val="28"/>
                <w:szCs w:val="28"/>
              </w:rPr>
              <w:t xml:space="preserve"> и на информационном стенде в здании Управления размещена справочная информация, содержащая подробные ответы на вопросы «Как вернуть ошибочно уплаченный платеж в бюджет»; «Как правильно заполнить платежный документ на перечисление платежей в бюджет»;</w:t>
            </w:r>
          </w:p>
          <w:p w:rsidR="00B45648" w:rsidRPr="00D07617" w:rsidRDefault="00B45648" w:rsidP="00611AD7">
            <w:pPr>
              <w:ind w:left="34"/>
              <w:jc w:val="both"/>
              <w:rPr>
                <w:rFonts w:eastAsia="Calibri"/>
                <w:sz w:val="28"/>
                <w:szCs w:val="28"/>
              </w:rPr>
            </w:pPr>
            <w:r w:rsidRPr="00D07617">
              <w:rPr>
                <w:rFonts w:eastAsia="Calibri"/>
                <w:b/>
                <w:sz w:val="28"/>
                <w:szCs w:val="28"/>
              </w:rPr>
              <w:t xml:space="preserve">- «Прием обращений. Обращение граждан и организаций. Форма обращения физических и юридических лиц» </w:t>
            </w:r>
            <w:r w:rsidRPr="00D07617">
              <w:rPr>
                <w:rFonts w:eastAsia="Calibri"/>
                <w:sz w:val="28"/>
                <w:szCs w:val="28"/>
              </w:rPr>
              <w:t>размещено информационное сообщение с разъяснениями плательщикам доходов в бюджеты;</w:t>
            </w:r>
          </w:p>
          <w:p w:rsidR="00B45648" w:rsidRPr="00D07617" w:rsidRDefault="00B45648" w:rsidP="00611AD7">
            <w:pPr>
              <w:ind w:left="34"/>
              <w:jc w:val="both"/>
              <w:rPr>
                <w:rFonts w:eastAsia="Calibri"/>
                <w:sz w:val="28"/>
                <w:szCs w:val="28"/>
              </w:rPr>
            </w:pPr>
            <w:r w:rsidRPr="00D07617">
              <w:rPr>
                <w:rFonts w:eastAsia="Calibri"/>
                <w:sz w:val="28"/>
                <w:szCs w:val="28"/>
              </w:rPr>
              <w:t xml:space="preserve">- </w:t>
            </w:r>
            <w:r w:rsidRPr="00D07617">
              <w:rPr>
                <w:rFonts w:eastAsia="Calibri"/>
                <w:b/>
                <w:sz w:val="28"/>
                <w:szCs w:val="28"/>
              </w:rPr>
              <w:t>«Документы. Учет и распределение поступлений»</w:t>
            </w:r>
            <w:r w:rsidRPr="00D07617">
              <w:rPr>
                <w:rFonts w:eastAsia="Calibri"/>
                <w:sz w:val="28"/>
                <w:szCs w:val="28"/>
              </w:rPr>
              <w:t xml:space="preserve"> размещены образцы заявлений на возврат денежных средств для граждан и юридических лиц.</w:t>
            </w:r>
          </w:p>
          <w:p w:rsidR="00B45648" w:rsidRPr="00D07617" w:rsidRDefault="00B45648" w:rsidP="00611AD7">
            <w:pPr>
              <w:ind w:left="34"/>
              <w:jc w:val="both"/>
              <w:rPr>
                <w:rFonts w:eastAsia="Calibri"/>
                <w:sz w:val="28"/>
                <w:szCs w:val="28"/>
              </w:rPr>
            </w:pPr>
            <w:r w:rsidRPr="00D07617">
              <w:rPr>
                <w:rFonts w:eastAsia="Calibri"/>
                <w:sz w:val="28"/>
                <w:szCs w:val="28"/>
              </w:rPr>
              <w:t>Сотрудниками Управления в постоянном режиме ведется разъяснительная работа с организациями и физически</w:t>
            </w:r>
            <w:r w:rsidR="00296CE3" w:rsidRPr="00D07617">
              <w:rPr>
                <w:rFonts w:eastAsia="Calibri"/>
                <w:sz w:val="28"/>
                <w:szCs w:val="28"/>
              </w:rPr>
              <w:t>ми лицами</w:t>
            </w:r>
          </w:p>
          <w:p w:rsidR="00296CE3" w:rsidRPr="00D07617" w:rsidRDefault="00296CE3" w:rsidP="00611AD7">
            <w:pPr>
              <w:ind w:left="34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68" w:type="dxa"/>
            <w:shd w:val="clear" w:color="auto" w:fill="auto"/>
          </w:tcPr>
          <w:p w:rsidR="00296CE3" w:rsidRPr="00D07617" w:rsidRDefault="00D07617" w:rsidP="00611AD7">
            <w:pPr>
              <w:jc w:val="both"/>
              <w:rPr>
                <w:color w:val="000000"/>
                <w:sz w:val="28"/>
                <w:szCs w:val="28"/>
              </w:rPr>
            </w:pPr>
            <w:r w:rsidRPr="00D07617">
              <w:rPr>
                <w:color w:val="000000"/>
                <w:sz w:val="28"/>
                <w:szCs w:val="28"/>
              </w:rPr>
              <w:t>9</w:t>
            </w:r>
            <w:r w:rsidR="00296CE3" w:rsidRPr="00D07617">
              <w:rPr>
                <w:color w:val="000000"/>
                <w:sz w:val="28"/>
                <w:szCs w:val="28"/>
              </w:rPr>
              <w:t xml:space="preserve"> обращений</w:t>
            </w:r>
            <w:r w:rsidRPr="00D07617">
              <w:rPr>
                <w:color w:val="000000"/>
                <w:sz w:val="28"/>
                <w:szCs w:val="28"/>
              </w:rPr>
              <w:t xml:space="preserve"> от граждан</w:t>
            </w:r>
            <w:r w:rsidR="00296CE3" w:rsidRPr="00D07617">
              <w:rPr>
                <w:color w:val="000000"/>
                <w:sz w:val="28"/>
                <w:szCs w:val="28"/>
              </w:rPr>
              <w:t xml:space="preserve"> </w:t>
            </w:r>
          </w:p>
          <w:p w:rsidR="00296CE3" w:rsidRPr="00D07617" w:rsidRDefault="00296CE3" w:rsidP="00611AD7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  <w:p w:rsidR="00B45648" w:rsidRPr="00D07617" w:rsidRDefault="00B45648" w:rsidP="00611AD7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541607" w:rsidRPr="0036536B" w:rsidTr="00E01CE8">
        <w:tc>
          <w:tcPr>
            <w:tcW w:w="710" w:type="dxa"/>
            <w:shd w:val="clear" w:color="auto" w:fill="auto"/>
          </w:tcPr>
          <w:p w:rsidR="00541607" w:rsidRPr="00296CE3" w:rsidRDefault="00541607" w:rsidP="00611A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541607" w:rsidRPr="00D07617" w:rsidRDefault="00541607" w:rsidP="009637CF">
            <w:pPr>
              <w:jc w:val="both"/>
              <w:rPr>
                <w:sz w:val="28"/>
                <w:szCs w:val="28"/>
              </w:rPr>
            </w:pPr>
            <w:r w:rsidRPr="00D07617">
              <w:rPr>
                <w:sz w:val="28"/>
                <w:szCs w:val="28"/>
              </w:rPr>
              <w:t>0000.0000.0000.0221</w:t>
            </w:r>
          </w:p>
          <w:p w:rsidR="00541607" w:rsidRPr="00D07617" w:rsidRDefault="00541607" w:rsidP="009637CF">
            <w:pPr>
              <w:jc w:val="both"/>
              <w:rPr>
                <w:sz w:val="28"/>
                <w:szCs w:val="28"/>
              </w:rPr>
            </w:pPr>
            <w:r w:rsidRPr="00D07617">
              <w:rPr>
                <w:color w:val="000000"/>
                <w:sz w:val="28"/>
                <w:szCs w:val="28"/>
              </w:rPr>
              <w:t>Трудовой стаж и трудовые книжки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41607" w:rsidRPr="00D07617" w:rsidRDefault="00541607" w:rsidP="00611AD7">
            <w:pPr>
              <w:ind w:left="34"/>
              <w:jc w:val="both"/>
              <w:rPr>
                <w:rFonts w:eastAsia="Calibri"/>
                <w:sz w:val="28"/>
                <w:szCs w:val="28"/>
              </w:rPr>
            </w:pPr>
            <w:r w:rsidRPr="00D07617">
              <w:rPr>
                <w:rFonts w:eastAsia="Calibri"/>
                <w:sz w:val="28"/>
                <w:szCs w:val="28"/>
              </w:rPr>
              <w:t>Сотрудниками отдела государственной гражданской службы и кадров до заявителей (как правило, бывших сотрудников Управления) доводится информация о необходимости оформлении одного обращения в случае запроса о предоставлении нескольких видов документов (в целях сокращения общего количества регистрируемых в Управлении обращений).</w:t>
            </w:r>
          </w:p>
          <w:p w:rsidR="00541607" w:rsidRPr="00D07617" w:rsidRDefault="00541607" w:rsidP="00611AD7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41607" w:rsidRPr="00D07617" w:rsidRDefault="00541607" w:rsidP="00611AD7">
            <w:pPr>
              <w:jc w:val="both"/>
              <w:rPr>
                <w:color w:val="000000"/>
                <w:sz w:val="28"/>
                <w:szCs w:val="28"/>
              </w:rPr>
            </w:pPr>
            <w:r w:rsidRPr="00D07617">
              <w:rPr>
                <w:color w:val="000000"/>
                <w:sz w:val="28"/>
                <w:szCs w:val="28"/>
              </w:rPr>
              <w:t>3 обращения от граждан</w:t>
            </w:r>
          </w:p>
          <w:p w:rsidR="00541607" w:rsidRPr="00D07617" w:rsidRDefault="00541607" w:rsidP="00611AD7">
            <w:pPr>
              <w:jc w:val="both"/>
              <w:rPr>
                <w:sz w:val="28"/>
                <w:szCs w:val="28"/>
              </w:rPr>
            </w:pPr>
          </w:p>
        </w:tc>
      </w:tr>
      <w:tr w:rsidR="00541607" w:rsidRPr="0036536B" w:rsidTr="00E01CE8">
        <w:tc>
          <w:tcPr>
            <w:tcW w:w="710" w:type="dxa"/>
            <w:shd w:val="clear" w:color="auto" w:fill="auto"/>
          </w:tcPr>
          <w:p w:rsidR="00541607" w:rsidRPr="00296CE3" w:rsidRDefault="00541607" w:rsidP="00611A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541607" w:rsidRPr="00D07617" w:rsidRDefault="00541607" w:rsidP="00F34275">
            <w:pPr>
              <w:jc w:val="both"/>
              <w:rPr>
                <w:sz w:val="28"/>
                <w:szCs w:val="28"/>
              </w:rPr>
            </w:pPr>
            <w:r w:rsidRPr="00D07617">
              <w:rPr>
                <w:sz w:val="28"/>
                <w:szCs w:val="28"/>
              </w:rPr>
              <w:t>0000.0000.0000.022</w:t>
            </w:r>
            <w:r>
              <w:rPr>
                <w:sz w:val="28"/>
                <w:szCs w:val="28"/>
              </w:rPr>
              <w:t>2</w:t>
            </w:r>
          </w:p>
          <w:p w:rsidR="00541607" w:rsidRPr="00D07617" w:rsidRDefault="00541607" w:rsidP="009637CF">
            <w:pPr>
              <w:jc w:val="both"/>
              <w:rPr>
                <w:sz w:val="28"/>
                <w:szCs w:val="28"/>
              </w:rPr>
            </w:pPr>
            <w:r w:rsidRPr="00F34275">
              <w:rPr>
                <w:sz w:val="28"/>
                <w:szCs w:val="28"/>
              </w:rPr>
              <w:t>Отпуска. Оплата бюллетеней (по болезни, уходу за ребенком и т.д</w:t>
            </w:r>
            <w:r w:rsidR="001B16CE">
              <w:rPr>
                <w:sz w:val="28"/>
                <w:szCs w:val="28"/>
              </w:rPr>
              <w:t>.</w:t>
            </w:r>
            <w:r w:rsidRPr="00F34275">
              <w:rPr>
                <w:sz w:val="28"/>
                <w:szCs w:val="28"/>
              </w:rPr>
              <w:t>)</w:t>
            </w:r>
          </w:p>
        </w:tc>
        <w:tc>
          <w:tcPr>
            <w:tcW w:w="4394" w:type="dxa"/>
            <w:vMerge/>
            <w:shd w:val="clear" w:color="auto" w:fill="auto"/>
          </w:tcPr>
          <w:p w:rsidR="00541607" w:rsidRPr="00D07617" w:rsidRDefault="00541607" w:rsidP="00611AD7">
            <w:pPr>
              <w:ind w:left="34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41607" w:rsidRPr="00D07617" w:rsidRDefault="00541607" w:rsidP="00611A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обращения от граждан</w:t>
            </w:r>
          </w:p>
        </w:tc>
      </w:tr>
      <w:tr w:rsidR="00541607" w:rsidRPr="0036536B" w:rsidTr="00E01CE8">
        <w:tc>
          <w:tcPr>
            <w:tcW w:w="710" w:type="dxa"/>
            <w:shd w:val="clear" w:color="auto" w:fill="auto"/>
          </w:tcPr>
          <w:p w:rsidR="00541607" w:rsidRDefault="00541607" w:rsidP="00611A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541607" w:rsidRPr="00D07617" w:rsidRDefault="00541607" w:rsidP="00F34275">
            <w:pPr>
              <w:jc w:val="both"/>
              <w:rPr>
                <w:sz w:val="28"/>
                <w:szCs w:val="28"/>
              </w:rPr>
            </w:pPr>
            <w:r w:rsidRPr="00F34275">
              <w:rPr>
                <w:sz w:val="28"/>
                <w:szCs w:val="28"/>
              </w:rPr>
              <w:t>0000.0000.0000.0242 Социальное обеспечение, материальная помощь многодетным, пенсионерам и малообеспеченным слоям населения</w:t>
            </w:r>
          </w:p>
        </w:tc>
        <w:tc>
          <w:tcPr>
            <w:tcW w:w="4394" w:type="dxa"/>
            <w:vMerge/>
            <w:shd w:val="clear" w:color="auto" w:fill="auto"/>
          </w:tcPr>
          <w:p w:rsidR="00541607" w:rsidRPr="00D07617" w:rsidRDefault="00541607" w:rsidP="00611AD7">
            <w:pPr>
              <w:ind w:left="34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41607" w:rsidRDefault="00541607" w:rsidP="00611A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обращения от граждан</w:t>
            </w:r>
          </w:p>
        </w:tc>
      </w:tr>
      <w:tr w:rsidR="000A2031" w:rsidRPr="0036536B" w:rsidTr="00E01CE8">
        <w:tc>
          <w:tcPr>
            <w:tcW w:w="710" w:type="dxa"/>
            <w:shd w:val="clear" w:color="auto" w:fill="auto"/>
          </w:tcPr>
          <w:p w:rsidR="000A2031" w:rsidRPr="00296CE3" w:rsidRDefault="00541607" w:rsidP="00611A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0A2031" w:rsidRPr="00A87ECE" w:rsidRDefault="000A2031" w:rsidP="00611AD7">
            <w:pPr>
              <w:jc w:val="both"/>
              <w:rPr>
                <w:sz w:val="28"/>
                <w:szCs w:val="28"/>
              </w:rPr>
            </w:pPr>
            <w:r w:rsidRPr="00A87ECE">
              <w:rPr>
                <w:sz w:val="28"/>
                <w:szCs w:val="28"/>
              </w:rPr>
              <w:t>0000.0000.0000.0541</w:t>
            </w:r>
          </w:p>
          <w:p w:rsidR="000A2031" w:rsidRPr="00A87ECE" w:rsidRDefault="000A2031" w:rsidP="00611AD7">
            <w:pPr>
              <w:jc w:val="both"/>
              <w:rPr>
                <w:color w:val="000000"/>
                <w:sz w:val="28"/>
                <w:szCs w:val="28"/>
              </w:rPr>
            </w:pPr>
            <w:r w:rsidRPr="00A87ECE">
              <w:rPr>
                <w:color w:val="000000"/>
                <w:sz w:val="28"/>
                <w:szCs w:val="28"/>
              </w:rPr>
              <w:t>Исполнение судебных решений</w:t>
            </w:r>
          </w:p>
        </w:tc>
        <w:tc>
          <w:tcPr>
            <w:tcW w:w="4394" w:type="dxa"/>
            <w:shd w:val="clear" w:color="auto" w:fill="auto"/>
          </w:tcPr>
          <w:p w:rsidR="000A2031" w:rsidRPr="00A87ECE" w:rsidRDefault="000A2031" w:rsidP="00611AD7">
            <w:pPr>
              <w:ind w:left="34"/>
              <w:jc w:val="both"/>
              <w:rPr>
                <w:rFonts w:eastAsia="Calibri"/>
                <w:sz w:val="28"/>
                <w:szCs w:val="28"/>
              </w:rPr>
            </w:pPr>
            <w:r w:rsidRPr="00A87ECE">
              <w:rPr>
                <w:rFonts w:eastAsia="Calibri"/>
                <w:sz w:val="28"/>
                <w:szCs w:val="28"/>
              </w:rPr>
              <w:t xml:space="preserve">В ответах Управление обращает внимание заявителей на то, что на официальном сайте Управления в сети Интернет доступна информация о ходе исполнения исполнительных </w:t>
            </w:r>
            <w:r w:rsidRPr="001B16CE">
              <w:rPr>
                <w:rFonts w:eastAsia="Calibri"/>
                <w:sz w:val="28"/>
                <w:szCs w:val="28"/>
              </w:rPr>
              <w:t>документов в разделе «Прием обращений.</w:t>
            </w:r>
            <w:r w:rsidR="001B16CE" w:rsidRPr="001B16CE">
              <w:rPr>
                <w:rFonts w:eastAsia="Calibri"/>
                <w:sz w:val="28"/>
                <w:szCs w:val="28"/>
              </w:rPr>
              <w:t xml:space="preserve"> Взыскание на средства бюджетов бюджетной системы РФ</w:t>
            </w:r>
            <w:r w:rsidRPr="001B16CE">
              <w:rPr>
                <w:rFonts w:eastAsia="Calibri"/>
                <w:sz w:val="28"/>
                <w:szCs w:val="28"/>
              </w:rPr>
              <w:t>»,</w:t>
            </w:r>
            <w:r w:rsidRPr="00A87ECE">
              <w:rPr>
                <w:rFonts w:eastAsia="Calibri"/>
                <w:sz w:val="28"/>
                <w:szCs w:val="28"/>
              </w:rPr>
              <w:t xml:space="preserve"> </w:t>
            </w:r>
            <w:r w:rsidR="00B45648" w:rsidRPr="00A87ECE">
              <w:rPr>
                <w:rFonts w:eastAsia="Calibri"/>
                <w:sz w:val="28"/>
                <w:szCs w:val="28"/>
              </w:rPr>
              <w:t xml:space="preserve">в том числе в данном разделе </w:t>
            </w:r>
            <w:r w:rsidRPr="00A87ECE">
              <w:rPr>
                <w:rFonts w:eastAsia="Calibri"/>
                <w:sz w:val="28"/>
                <w:szCs w:val="28"/>
              </w:rPr>
              <w:t>содерж</w:t>
            </w:r>
            <w:r w:rsidR="00B45648" w:rsidRPr="00A87ECE">
              <w:rPr>
                <w:rFonts w:eastAsia="Calibri"/>
                <w:sz w:val="28"/>
                <w:szCs w:val="28"/>
              </w:rPr>
              <w:t>атс</w:t>
            </w:r>
            <w:r w:rsidRPr="00A87ECE">
              <w:rPr>
                <w:rFonts w:eastAsia="Calibri"/>
                <w:sz w:val="28"/>
                <w:szCs w:val="28"/>
              </w:rPr>
              <w:t>я выдержки из нормативных правовых и локальных актов, справочн</w:t>
            </w:r>
            <w:r w:rsidR="009355F0" w:rsidRPr="00A87ECE">
              <w:rPr>
                <w:rFonts w:eastAsia="Calibri"/>
                <w:sz w:val="28"/>
                <w:szCs w:val="28"/>
              </w:rPr>
              <w:t>ая и контактная</w:t>
            </w:r>
            <w:r w:rsidRPr="00A87ECE">
              <w:rPr>
                <w:rFonts w:eastAsia="Calibri"/>
                <w:sz w:val="28"/>
                <w:szCs w:val="28"/>
              </w:rPr>
              <w:t xml:space="preserve"> информаци</w:t>
            </w:r>
            <w:r w:rsidR="009355F0" w:rsidRPr="00A87ECE">
              <w:rPr>
                <w:rFonts w:eastAsia="Calibri"/>
                <w:sz w:val="28"/>
                <w:szCs w:val="28"/>
              </w:rPr>
              <w:t>я, приведен список часто задаваемых вопросов и ответов на них</w:t>
            </w:r>
            <w:r w:rsidRPr="00A87ECE">
              <w:rPr>
                <w:rFonts w:eastAsia="Calibri"/>
                <w:sz w:val="28"/>
                <w:szCs w:val="28"/>
              </w:rPr>
              <w:t>.</w:t>
            </w:r>
          </w:p>
          <w:p w:rsidR="000A2031" w:rsidRPr="00A87ECE" w:rsidRDefault="000A2031" w:rsidP="00611AD7">
            <w:pPr>
              <w:ind w:left="34"/>
              <w:jc w:val="both"/>
              <w:rPr>
                <w:rFonts w:eastAsia="Calibri"/>
                <w:sz w:val="28"/>
                <w:szCs w:val="28"/>
              </w:rPr>
            </w:pPr>
            <w:r w:rsidRPr="00A87ECE">
              <w:rPr>
                <w:rFonts w:eastAsia="Calibri"/>
                <w:sz w:val="28"/>
                <w:szCs w:val="28"/>
              </w:rPr>
              <w:t>Также в указанном разделе приведен Перечень правовых оснований для воз</w:t>
            </w:r>
            <w:r w:rsidR="00B45648" w:rsidRPr="00A87ECE">
              <w:rPr>
                <w:rFonts w:eastAsia="Calibri"/>
                <w:sz w:val="28"/>
                <w:szCs w:val="28"/>
              </w:rPr>
              <w:t>врата исполнительных документов</w:t>
            </w:r>
          </w:p>
          <w:p w:rsidR="00296CE3" w:rsidRPr="00A87ECE" w:rsidRDefault="00296CE3" w:rsidP="00611AD7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A2031" w:rsidRPr="00A87ECE" w:rsidRDefault="00A87ECE" w:rsidP="00611A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3A7AD1" w:rsidRPr="00A87ECE">
              <w:rPr>
                <w:color w:val="000000"/>
                <w:sz w:val="28"/>
                <w:szCs w:val="28"/>
              </w:rPr>
              <w:t xml:space="preserve"> обращений</w:t>
            </w:r>
            <w:r w:rsidR="000A2031" w:rsidRPr="00A87ECE">
              <w:rPr>
                <w:color w:val="000000"/>
                <w:sz w:val="28"/>
                <w:szCs w:val="28"/>
              </w:rPr>
              <w:t xml:space="preserve"> от граждан</w:t>
            </w:r>
          </w:p>
        </w:tc>
      </w:tr>
      <w:tr w:rsidR="00296CE3" w:rsidRPr="0036536B" w:rsidTr="00E01CE8">
        <w:tc>
          <w:tcPr>
            <w:tcW w:w="710" w:type="dxa"/>
            <w:shd w:val="clear" w:color="auto" w:fill="auto"/>
          </w:tcPr>
          <w:p w:rsidR="00296CE3" w:rsidRPr="00296CE3" w:rsidRDefault="00541607" w:rsidP="00611A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296CE3" w:rsidRPr="00A87ECE" w:rsidRDefault="00296CE3" w:rsidP="00611AD7">
            <w:pPr>
              <w:jc w:val="both"/>
              <w:rPr>
                <w:sz w:val="28"/>
                <w:szCs w:val="28"/>
              </w:rPr>
            </w:pPr>
            <w:r w:rsidRPr="00A87ECE">
              <w:rPr>
                <w:sz w:val="28"/>
                <w:szCs w:val="28"/>
              </w:rPr>
              <w:t>0000.0000.0000.0462 Информатизация. Информационные системы, технологии и средства их обеспечения</w:t>
            </w:r>
          </w:p>
        </w:tc>
        <w:tc>
          <w:tcPr>
            <w:tcW w:w="4394" w:type="dxa"/>
            <w:shd w:val="clear" w:color="auto" w:fill="auto"/>
          </w:tcPr>
          <w:p w:rsidR="00296CE3" w:rsidRPr="00A87ECE" w:rsidRDefault="00296CE3" w:rsidP="00296CE3">
            <w:pPr>
              <w:ind w:left="34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A87ECE">
              <w:rPr>
                <w:rFonts w:eastAsia="Calibri"/>
                <w:color w:val="000000"/>
                <w:sz w:val="28"/>
                <w:szCs w:val="28"/>
              </w:rPr>
              <w:t xml:space="preserve">На официальном сайте Управления в сети Интернет в разделе «ГИС. Удостоверяющий центр» размещена справочная </w:t>
            </w:r>
            <w:r w:rsidRPr="001B16CE">
              <w:rPr>
                <w:rFonts w:eastAsia="Calibri"/>
                <w:color w:val="000000"/>
                <w:sz w:val="28"/>
                <w:szCs w:val="28"/>
              </w:rPr>
              <w:t>информация</w:t>
            </w:r>
            <w:r w:rsidR="001B16CE" w:rsidRPr="001B16CE">
              <w:rPr>
                <w:rFonts w:eastAsia="Calibri"/>
                <w:color w:val="000000"/>
                <w:sz w:val="28"/>
                <w:szCs w:val="28"/>
              </w:rPr>
              <w:t xml:space="preserve"> о порядке получения сертификатов</w:t>
            </w:r>
            <w:r w:rsidR="001B16CE">
              <w:rPr>
                <w:rFonts w:eastAsia="Calibri"/>
                <w:color w:val="000000"/>
                <w:sz w:val="28"/>
                <w:szCs w:val="28"/>
              </w:rPr>
              <w:t xml:space="preserve">, </w:t>
            </w:r>
            <w:r w:rsidRPr="001B16CE">
              <w:rPr>
                <w:rFonts w:eastAsia="Calibri"/>
                <w:color w:val="000000"/>
                <w:sz w:val="28"/>
                <w:szCs w:val="28"/>
              </w:rPr>
              <w:t>содержащая подробные</w:t>
            </w:r>
            <w:r w:rsidRPr="00A87ECE">
              <w:rPr>
                <w:rFonts w:eastAsia="Calibri"/>
                <w:color w:val="000000"/>
                <w:sz w:val="28"/>
                <w:szCs w:val="28"/>
              </w:rPr>
              <w:t xml:space="preserve"> ответы на вопросы «Каков порядок получения сертификата»; «Когда необходимо поменять сертификат»; «Как установить и настроить Континент-АП» и иные вопросы</w:t>
            </w:r>
          </w:p>
          <w:p w:rsidR="00296CE3" w:rsidRPr="00A87ECE" w:rsidRDefault="00296CE3" w:rsidP="00296CE3">
            <w:pPr>
              <w:ind w:left="34"/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296CE3" w:rsidRPr="00A87ECE" w:rsidRDefault="00A87ECE" w:rsidP="00611AD7">
            <w:pPr>
              <w:jc w:val="both"/>
              <w:rPr>
                <w:color w:val="000000"/>
                <w:sz w:val="28"/>
                <w:szCs w:val="28"/>
              </w:rPr>
            </w:pPr>
            <w:r w:rsidRPr="00A87ECE">
              <w:rPr>
                <w:color w:val="000000"/>
                <w:sz w:val="28"/>
                <w:szCs w:val="28"/>
              </w:rPr>
              <w:t>3</w:t>
            </w:r>
            <w:r w:rsidR="00296CE3" w:rsidRPr="00A87ECE">
              <w:rPr>
                <w:color w:val="000000"/>
                <w:sz w:val="28"/>
                <w:szCs w:val="28"/>
              </w:rPr>
              <w:t xml:space="preserve"> обращения:</w:t>
            </w:r>
          </w:p>
          <w:p w:rsidR="00296CE3" w:rsidRPr="00A87ECE" w:rsidRDefault="00296CE3" w:rsidP="00611AD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96CE3" w:rsidRPr="00A87ECE" w:rsidRDefault="00A87ECE" w:rsidP="00611AD7">
            <w:pPr>
              <w:jc w:val="both"/>
              <w:rPr>
                <w:color w:val="000000"/>
                <w:sz w:val="28"/>
                <w:szCs w:val="28"/>
              </w:rPr>
            </w:pPr>
            <w:r w:rsidRPr="00A87ECE">
              <w:rPr>
                <w:color w:val="000000"/>
                <w:sz w:val="28"/>
                <w:szCs w:val="28"/>
              </w:rPr>
              <w:t>2</w:t>
            </w:r>
            <w:r w:rsidR="00296CE3" w:rsidRPr="00A87ECE">
              <w:rPr>
                <w:color w:val="000000"/>
                <w:sz w:val="28"/>
                <w:szCs w:val="28"/>
              </w:rPr>
              <w:t xml:space="preserve"> обращения от граждан</w:t>
            </w:r>
          </w:p>
          <w:p w:rsidR="00296CE3" w:rsidRPr="00A87ECE" w:rsidRDefault="00296CE3" w:rsidP="00611AD7">
            <w:pPr>
              <w:jc w:val="both"/>
              <w:rPr>
                <w:color w:val="000000"/>
                <w:sz w:val="28"/>
                <w:szCs w:val="28"/>
              </w:rPr>
            </w:pPr>
            <w:r w:rsidRPr="00A87ECE">
              <w:rPr>
                <w:color w:val="000000"/>
                <w:sz w:val="28"/>
                <w:szCs w:val="28"/>
              </w:rPr>
              <w:t>1 обращение от организации</w:t>
            </w:r>
          </w:p>
        </w:tc>
      </w:tr>
      <w:tr w:rsidR="00541607" w:rsidRPr="0036536B" w:rsidTr="00E01CE8">
        <w:tc>
          <w:tcPr>
            <w:tcW w:w="710" w:type="dxa"/>
            <w:shd w:val="clear" w:color="auto" w:fill="auto"/>
          </w:tcPr>
          <w:p w:rsidR="00541607" w:rsidRDefault="00541607" w:rsidP="00611A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541607" w:rsidRPr="00A87ECE" w:rsidRDefault="00541607" w:rsidP="00611AD7">
            <w:pPr>
              <w:jc w:val="both"/>
              <w:rPr>
                <w:sz w:val="28"/>
                <w:szCs w:val="28"/>
              </w:rPr>
            </w:pPr>
            <w:r w:rsidRPr="00400564">
              <w:rPr>
                <w:sz w:val="28"/>
                <w:szCs w:val="28"/>
              </w:rPr>
              <w:t>0000.0000.0000.0600 Оплата жилищно-коммунальных услуг (ЖКХ)</w:t>
            </w:r>
          </w:p>
        </w:tc>
        <w:tc>
          <w:tcPr>
            <w:tcW w:w="4394" w:type="dxa"/>
            <w:shd w:val="clear" w:color="auto" w:fill="auto"/>
          </w:tcPr>
          <w:p w:rsidR="00541607" w:rsidRPr="00A87ECE" w:rsidRDefault="00541607" w:rsidP="001B16CE">
            <w:pPr>
              <w:ind w:left="34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1427B1">
              <w:rPr>
                <w:rFonts w:eastAsia="Calibri"/>
                <w:color w:val="000000"/>
                <w:sz w:val="28"/>
                <w:szCs w:val="28"/>
              </w:rPr>
              <w:t xml:space="preserve">В ответах 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заявителям Управление уточняет пределы компетенции Управления, исполняемые </w:t>
            </w:r>
            <w:r w:rsidRPr="001427B1">
              <w:rPr>
                <w:rFonts w:eastAsia="Calibri"/>
                <w:color w:val="000000"/>
                <w:sz w:val="28"/>
                <w:szCs w:val="28"/>
              </w:rPr>
              <w:t>задачи и функции, да</w:t>
            </w:r>
            <w:r>
              <w:rPr>
                <w:rFonts w:eastAsia="Calibri"/>
                <w:color w:val="000000"/>
                <w:sz w:val="28"/>
                <w:szCs w:val="28"/>
              </w:rPr>
              <w:t>ет рекомендации о возможностях</w:t>
            </w:r>
            <w:r w:rsidRPr="001427B1">
              <w:rPr>
                <w:rFonts w:eastAsia="Calibri"/>
                <w:color w:val="000000"/>
                <w:sz w:val="28"/>
                <w:szCs w:val="28"/>
              </w:rPr>
              <w:t xml:space="preserve"> направления обращений по </w:t>
            </w:r>
            <w:r>
              <w:rPr>
                <w:rFonts w:eastAsia="Calibri"/>
                <w:color w:val="000000"/>
                <w:sz w:val="28"/>
                <w:szCs w:val="28"/>
              </w:rPr>
              <w:t>указанным вопросам в иные</w:t>
            </w:r>
            <w:r w:rsidRPr="001427B1">
              <w:rPr>
                <w:rFonts w:eastAsia="Calibri"/>
                <w:color w:val="000000"/>
                <w:sz w:val="28"/>
                <w:szCs w:val="28"/>
              </w:rPr>
              <w:t xml:space="preserve"> органы </w:t>
            </w:r>
            <w:r w:rsidR="001B16CE" w:rsidRPr="001B16CE">
              <w:rPr>
                <w:rFonts w:eastAsia="Calibri"/>
                <w:color w:val="000000"/>
                <w:sz w:val="28"/>
                <w:szCs w:val="28"/>
              </w:rPr>
              <w:t>власти в соответствии с компетенцией</w:t>
            </w:r>
            <w:r w:rsidRPr="001427B1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1B16CE">
              <w:rPr>
                <w:rFonts w:eastAsia="Calibri"/>
                <w:color w:val="000000"/>
                <w:sz w:val="28"/>
                <w:szCs w:val="28"/>
              </w:rPr>
              <w:br/>
            </w:r>
            <w:r w:rsidRPr="001427B1">
              <w:rPr>
                <w:rFonts w:eastAsia="Calibri"/>
                <w:color w:val="000000"/>
                <w:sz w:val="28"/>
                <w:szCs w:val="28"/>
              </w:rPr>
              <w:t>(с указанием конкретного органа)</w:t>
            </w:r>
          </w:p>
        </w:tc>
        <w:tc>
          <w:tcPr>
            <w:tcW w:w="2268" w:type="dxa"/>
            <w:shd w:val="clear" w:color="auto" w:fill="auto"/>
          </w:tcPr>
          <w:p w:rsidR="00541607" w:rsidRPr="00A87ECE" w:rsidRDefault="00541607" w:rsidP="00611A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обращения от граждан</w:t>
            </w:r>
          </w:p>
        </w:tc>
      </w:tr>
      <w:tr w:rsidR="00296CE3" w:rsidRPr="0036536B" w:rsidTr="00E01CE8">
        <w:tc>
          <w:tcPr>
            <w:tcW w:w="710" w:type="dxa"/>
            <w:shd w:val="clear" w:color="auto" w:fill="auto"/>
          </w:tcPr>
          <w:p w:rsidR="00296CE3" w:rsidRPr="00296CE3" w:rsidRDefault="00541607" w:rsidP="00611A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296CE3" w:rsidRPr="00A87ECE" w:rsidRDefault="00296CE3" w:rsidP="005F1035">
            <w:pPr>
              <w:jc w:val="both"/>
              <w:rPr>
                <w:sz w:val="28"/>
                <w:szCs w:val="28"/>
              </w:rPr>
            </w:pPr>
            <w:r w:rsidRPr="00A87ECE">
              <w:rPr>
                <w:sz w:val="28"/>
                <w:szCs w:val="28"/>
              </w:rPr>
              <w:t>0000.0000.0000.0477</w:t>
            </w:r>
          </w:p>
          <w:p w:rsidR="00296CE3" w:rsidRPr="00A87ECE" w:rsidRDefault="00296CE3" w:rsidP="005F1035">
            <w:pPr>
              <w:jc w:val="both"/>
              <w:rPr>
                <w:sz w:val="28"/>
                <w:szCs w:val="28"/>
              </w:rPr>
            </w:pPr>
            <w:r w:rsidRPr="00A87ECE">
              <w:rPr>
                <w:color w:val="000000"/>
                <w:sz w:val="28"/>
                <w:szCs w:val="28"/>
              </w:rPr>
              <w:t>Проверка деятельности хозяйствующих субъектов</w:t>
            </w:r>
          </w:p>
        </w:tc>
        <w:tc>
          <w:tcPr>
            <w:tcW w:w="4394" w:type="dxa"/>
            <w:shd w:val="clear" w:color="auto" w:fill="auto"/>
          </w:tcPr>
          <w:p w:rsidR="001B16CE" w:rsidRDefault="00296CE3" w:rsidP="005F1035">
            <w:pPr>
              <w:ind w:left="34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A87ECE">
              <w:rPr>
                <w:rFonts w:eastAsia="Calibri"/>
                <w:color w:val="000000"/>
                <w:sz w:val="28"/>
                <w:szCs w:val="28"/>
              </w:rPr>
              <w:t>На все поступившие обращения по указанной теме заявителям были даны подробные разъяснения в части функций и</w:t>
            </w:r>
            <w:r w:rsidR="00930A50" w:rsidRPr="00A87ECE">
              <w:rPr>
                <w:rFonts w:eastAsia="Calibri"/>
                <w:color w:val="000000"/>
                <w:sz w:val="28"/>
                <w:szCs w:val="28"/>
              </w:rPr>
              <w:t xml:space="preserve"> задач, выполняемых Управлением, предоставлена информация в рамках исполняемых полномочий</w:t>
            </w:r>
            <w:r w:rsidR="001B16CE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  <w:p w:rsidR="00296CE3" w:rsidRPr="00A87ECE" w:rsidRDefault="001B16CE" w:rsidP="005F1035">
            <w:pPr>
              <w:ind w:left="34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1B16CE">
              <w:rPr>
                <w:rFonts w:eastAsia="Calibri"/>
                <w:i/>
                <w:color w:val="000000"/>
                <w:sz w:val="28"/>
                <w:szCs w:val="28"/>
              </w:rPr>
              <w:t>В части запросов со сведениями, входящими в компетенцию Управления, запланированы соответствующие контрольные мероприятия, о чем заявители проинформированы в установленном порядке.</w:t>
            </w:r>
          </w:p>
          <w:p w:rsidR="00296CE3" w:rsidRPr="00A87ECE" w:rsidRDefault="00296CE3" w:rsidP="005F1035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296CE3" w:rsidRPr="00A87ECE" w:rsidRDefault="00A87ECE" w:rsidP="00611AD7">
            <w:pPr>
              <w:jc w:val="both"/>
              <w:rPr>
                <w:color w:val="000000"/>
                <w:sz w:val="28"/>
                <w:szCs w:val="28"/>
              </w:rPr>
            </w:pPr>
            <w:r w:rsidRPr="00A87ECE">
              <w:rPr>
                <w:color w:val="000000"/>
                <w:sz w:val="28"/>
                <w:szCs w:val="28"/>
              </w:rPr>
              <w:t>4</w:t>
            </w:r>
            <w:r w:rsidR="00296CE3" w:rsidRPr="00A87ECE">
              <w:rPr>
                <w:color w:val="000000"/>
                <w:sz w:val="28"/>
                <w:szCs w:val="28"/>
              </w:rPr>
              <w:t xml:space="preserve"> обращения от граждан</w:t>
            </w:r>
          </w:p>
        </w:tc>
      </w:tr>
    </w:tbl>
    <w:p w:rsidR="00CA6488" w:rsidRDefault="00CA6488" w:rsidP="00E01CE8"/>
    <w:sectPr w:rsidR="00CA6488" w:rsidSect="00E01CE8">
      <w:headerReference w:type="default" r:id="rId6"/>
      <w:pgSz w:w="11906" w:h="16838"/>
      <w:pgMar w:top="1134" w:right="56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A39" w:rsidRDefault="00A57A39" w:rsidP="00895F2D">
      <w:r>
        <w:separator/>
      </w:r>
    </w:p>
  </w:endnote>
  <w:endnote w:type="continuationSeparator" w:id="0">
    <w:p w:rsidR="00A57A39" w:rsidRDefault="00A57A39" w:rsidP="0089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A39" w:rsidRDefault="00A57A39" w:rsidP="00895F2D">
      <w:r>
        <w:separator/>
      </w:r>
    </w:p>
  </w:footnote>
  <w:footnote w:type="continuationSeparator" w:id="0">
    <w:p w:rsidR="00A57A39" w:rsidRDefault="00A57A39" w:rsidP="00895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6465315"/>
      <w:docPartObj>
        <w:docPartGallery w:val="Page Numbers (Top of Page)"/>
        <w:docPartUnique/>
      </w:docPartObj>
    </w:sdtPr>
    <w:sdtEndPr/>
    <w:sdtContent>
      <w:p w:rsidR="00895F2D" w:rsidRDefault="00895F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CE8">
          <w:rPr>
            <w:noProof/>
          </w:rPr>
          <w:t>3</w:t>
        </w:r>
        <w:r>
          <w:fldChar w:fldCharType="end"/>
        </w:r>
      </w:p>
    </w:sdtContent>
  </w:sdt>
  <w:p w:rsidR="00895F2D" w:rsidRDefault="00895F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31"/>
    <w:rsid w:val="000A2031"/>
    <w:rsid w:val="00195860"/>
    <w:rsid w:val="001B16CE"/>
    <w:rsid w:val="001C1056"/>
    <w:rsid w:val="00296CE3"/>
    <w:rsid w:val="003A7AD1"/>
    <w:rsid w:val="00541607"/>
    <w:rsid w:val="007D0472"/>
    <w:rsid w:val="00870C6B"/>
    <w:rsid w:val="00895F2D"/>
    <w:rsid w:val="00930A50"/>
    <w:rsid w:val="009355F0"/>
    <w:rsid w:val="009637CF"/>
    <w:rsid w:val="009868BD"/>
    <w:rsid w:val="00A57A39"/>
    <w:rsid w:val="00A87ECE"/>
    <w:rsid w:val="00B45648"/>
    <w:rsid w:val="00BF6A6C"/>
    <w:rsid w:val="00CA6488"/>
    <w:rsid w:val="00D07617"/>
    <w:rsid w:val="00E01CE8"/>
    <w:rsid w:val="00F3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34C8FB-DD0A-4D18-8831-8D302CA2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2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5F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5F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95F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5F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9586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58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UFK24</Company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Табурова Мария Юрьевна</dc:creator>
  <cp:lastModifiedBy>Овчинникова Александра Александровна</cp:lastModifiedBy>
  <cp:revision>3</cp:revision>
  <cp:lastPrinted>2020-01-16T06:42:00Z</cp:lastPrinted>
  <dcterms:created xsi:type="dcterms:W3CDTF">2021-04-19T12:15:00Z</dcterms:created>
  <dcterms:modified xsi:type="dcterms:W3CDTF">2021-04-20T09:08:00Z</dcterms:modified>
</cp:coreProperties>
</file>